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C2B2B" w14:textId="32E9D202" w:rsidR="009475CA" w:rsidRPr="005D4571" w:rsidRDefault="005D4571" w:rsidP="00A017CD">
      <w:pPr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Date:</w:t>
      </w:r>
      <w:r w:rsidR="00FD3423">
        <w:rPr>
          <w:sz w:val="22"/>
        </w:rPr>
        <w:t xml:space="preserve"> </w:t>
      </w:r>
      <w:r w:rsidR="00721FEB">
        <w:rPr>
          <w:sz w:val="22"/>
        </w:rPr>
        <w:t>1 May 2019</w:t>
      </w:r>
    </w:p>
    <w:p w14:paraId="3777E8CC" w14:textId="77777777" w:rsidR="009475CA" w:rsidRDefault="009475CA" w:rsidP="00A017CD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080C10F5" w14:textId="10D0DD20" w:rsidR="00920208" w:rsidRPr="009475CA" w:rsidRDefault="00920208" w:rsidP="00A017CD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37BFD98F" w14:textId="41406089" w:rsidR="009475CA" w:rsidRDefault="00BE03B8" w:rsidP="00D5202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Dear </w:t>
      </w:r>
      <w:r w:rsidR="00721FEB">
        <w:rPr>
          <w:rFonts w:ascii="Arial Narrow" w:hAnsi="Arial Narrow"/>
          <w:sz w:val="22"/>
          <w:szCs w:val="22"/>
        </w:rPr>
        <w:t>Georges</w:t>
      </w:r>
      <w:bookmarkStart w:id="0" w:name="_GoBack"/>
      <w:bookmarkEnd w:id="0"/>
    </w:p>
    <w:p w14:paraId="2F35110F" w14:textId="21DC30C9" w:rsidR="00D52022" w:rsidRDefault="00D52022" w:rsidP="00D52022">
      <w:pPr>
        <w:rPr>
          <w:rFonts w:ascii="Arial Narrow" w:hAnsi="Arial Narrow"/>
          <w:sz w:val="22"/>
          <w:szCs w:val="22"/>
        </w:rPr>
      </w:pPr>
    </w:p>
    <w:p w14:paraId="17485BAD" w14:textId="212B0926" w:rsidR="00D52022" w:rsidRDefault="00024E90" w:rsidP="00D5202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Hope you are well.</w:t>
      </w:r>
    </w:p>
    <w:p w14:paraId="0A13089E" w14:textId="173E3F83" w:rsidR="00D52022" w:rsidRDefault="00D52022" w:rsidP="00D52022">
      <w:pPr>
        <w:rPr>
          <w:rFonts w:ascii="Arial Narrow" w:hAnsi="Arial Narrow"/>
          <w:sz w:val="22"/>
          <w:szCs w:val="22"/>
        </w:rPr>
      </w:pPr>
    </w:p>
    <w:p w14:paraId="0AF925A2" w14:textId="4EBCC1C2" w:rsidR="00D77715" w:rsidRDefault="00024E90" w:rsidP="00D5202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Please be advised that </w:t>
      </w:r>
      <w:r w:rsidR="00D52022">
        <w:rPr>
          <w:rFonts w:ascii="Arial Narrow" w:hAnsi="Arial Narrow"/>
          <w:sz w:val="22"/>
          <w:szCs w:val="22"/>
        </w:rPr>
        <w:t>It is a recent requirement of the Financial Sector Conduct Authority (FSCA)</w:t>
      </w:r>
      <w:r>
        <w:rPr>
          <w:rFonts w:ascii="Arial Narrow" w:hAnsi="Arial Narrow"/>
          <w:sz w:val="22"/>
          <w:szCs w:val="22"/>
        </w:rPr>
        <w:t>,</w:t>
      </w:r>
      <w:r w:rsidR="00D52022">
        <w:rPr>
          <w:rFonts w:ascii="Arial Narrow" w:hAnsi="Arial Narrow"/>
          <w:sz w:val="22"/>
          <w:szCs w:val="22"/>
        </w:rPr>
        <w:t xml:space="preserve"> </w:t>
      </w:r>
      <w:r w:rsidR="0036129B">
        <w:rPr>
          <w:rFonts w:ascii="Arial Narrow" w:hAnsi="Arial Narrow"/>
          <w:sz w:val="22"/>
          <w:szCs w:val="22"/>
        </w:rPr>
        <w:t xml:space="preserve">previously known as the </w:t>
      </w:r>
      <w:r w:rsidR="00D52022">
        <w:rPr>
          <w:rFonts w:ascii="Arial Narrow" w:hAnsi="Arial Narrow"/>
          <w:sz w:val="22"/>
          <w:szCs w:val="22"/>
        </w:rPr>
        <w:t>FSB</w:t>
      </w:r>
      <w:r w:rsidR="0036129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="0036129B">
        <w:rPr>
          <w:rFonts w:ascii="Arial Narrow" w:hAnsi="Arial Narrow"/>
          <w:sz w:val="22"/>
          <w:szCs w:val="22"/>
        </w:rPr>
        <w:t>Financial Services Board</w:t>
      </w:r>
      <w:r w:rsidR="00D52022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>,</w:t>
      </w:r>
      <w:r w:rsidR="00D52022">
        <w:rPr>
          <w:rFonts w:ascii="Arial Narrow" w:hAnsi="Arial Narrow"/>
          <w:sz w:val="22"/>
          <w:szCs w:val="22"/>
        </w:rPr>
        <w:t xml:space="preserve"> that we receive and record formal confirmation from you </w:t>
      </w:r>
      <w:r w:rsidR="0036129B">
        <w:rPr>
          <w:rFonts w:ascii="Arial Narrow" w:hAnsi="Arial Narrow"/>
          <w:sz w:val="22"/>
          <w:szCs w:val="22"/>
        </w:rPr>
        <w:t>in terms of our agreement</w:t>
      </w:r>
      <w:r w:rsidR="00D52022">
        <w:rPr>
          <w:rFonts w:ascii="Arial Narrow" w:hAnsi="Arial Narrow"/>
          <w:sz w:val="22"/>
          <w:szCs w:val="22"/>
        </w:rPr>
        <w:t xml:space="preserve"> to </w:t>
      </w:r>
      <w:r w:rsidR="00B618E3">
        <w:rPr>
          <w:rFonts w:ascii="Arial Narrow" w:hAnsi="Arial Narrow"/>
          <w:sz w:val="22"/>
          <w:szCs w:val="22"/>
        </w:rPr>
        <w:t>F</w:t>
      </w:r>
      <w:r w:rsidR="00D52022">
        <w:rPr>
          <w:rFonts w:ascii="Arial Narrow" w:hAnsi="Arial Narrow"/>
          <w:sz w:val="22"/>
          <w:szCs w:val="22"/>
        </w:rPr>
        <w:t xml:space="preserve">ees that are charged in respect of your insurance policies administered by ourselves. </w:t>
      </w:r>
    </w:p>
    <w:p w14:paraId="2092C4A9" w14:textId="77777777" w:rsidR="00D77715" w:rsidRDefault="00D77715" w:rsidP="00D52022">
      <w:pPr>
        <w:rPr>
          <w:rFonts w:ascii="Arial Narrow" w:hAnsi="Arial Narrow"/>
          <w:sz w:val="22"/>
          <w:szCs w:val="22"/>
        </w:rPr>
      </w:pPr>
    </w:p>
    <w:p w14:paraId="4A173B36" w14:textId="34F3EC21" w:rsidR="00D52022" w:rsidRDefault="00D52022" w:rsidP="00D5202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These </w:t>
      </w:r>
      <w:r w:rsidR="00B618E3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ees are</w:t>
      </w:r>
      <w:r w:rsidR="00024E90">
        <w:rPr>
          <w:rFonts w:ascii="Arial Narrow" w:hAnsi="Arial Narrow"/>
          <w:sz w:val="22"/>
          <w:szCs w:val="22"/>
        </w:rPr>
        <w:t xml:space="preserve"> noted on your policy and are</w:t>
      </w:r>
      <w:r>
        <w:rPr>
          <w:rFonts w:ascii="Arial Narrow" w:hAnsi="Arial Narrow"/>
          <w:sz w:val="22"/>
          <w:szCs w:val="22"/>
        </w:rPr>
        <w:t xml:space="preserve"> already included in the monthly amount paid by you</w:t>
      </w:r>
      <w:r w:rsidR="00024E90">
        <w:rPr>
          <w:rFonts w:ascii="Arial Narrow" w:hAnsi="Arial Narrow"/>
          <w:sz w:val="22"/>
          <w:szCs w:val="22"/>
        </w:rPr>
        <w:t>, therefore t</w:t>
      </w:r>
      <w:r>
        <w:rPr>
          <w:rFonts w:ascii="Arial Narrow" w:hAnsi="Arial Narrow"/>
          <w:sz w:val="22"/>
          <w:szCs w:val="22"/>
        </w:rPr>
        <w:t xml:space="preserve">his new regulation will not have any impact on the amount </w:t>
      </w:r>
      <w:r w:rsidR="00D77715">
        <w:rPr>
          <w:rFonts w:ascii="Arial Narrow" w:hAnsi="Arial Narrow"/>
          <w:sz w:val="22"/>
          <w:szCs w:val="22"/>
        </w:rPr>
        <w:t xml:space="preserve">you </w:t>
      </w:r>
      <w:r>
        <w:rPr>
          <w:rFonts w:ascii="Arial Narrow" w:hAnsi="Arial Narrow"/>
          <w:sz w:val="22"/>
          <w:szCs w:val="22"/>
        </w:rPr>
        <w:t xml:space="preserve">currently </w:t>
      </w:r>
      <w:r w:rsidR="00D77715">
        <w:rPr>
          <w:rFonts w:ascii="Arial Narrow" w:hAnsi="Arial Narrow"/>
          <w:sz w:val="22"/>
          <w:szCs w:val="22"/>
        </w:rPr>
        <w:t>pay.</w:t>
      </w:r>
    </w:p>
    <w:p w14:paraId="01628835" w14:textId="77777777" w:rsidR="00D52022" w:rsidRPr="00D52022" w:rsidRDefault="00D52022" w:rsidP="00D52022">
      <w:pPr>
        <w:rPr>
          <w:rFonts w:ascii="Arial Narrow" w:hAnsi="Arial Narrow"/>
          <w:sz w:val="22"/>
          <w:szCs w:val="22"/>
        </w:rPr>
      </w:pPr>
    </w:p>
    <w:p w14:paraId="27ECC4DD" w14:textId="61A9D074" w:rsidR="009475CA" w:rsidRPr="009475CA" w:rsidRDefault="00D52022" w:rsidP="009475C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iCs/>
          <w:sz w:val="22"/>
          <w:szCs w:val="22"/>
        </w:rPr>
        <w:t xml:space="preserve">Please could </w:t>
      </w:r>
      <w:r w:rsidR="00024E90">
        <w:rPr>
          <w:rFonts w:ascii="Arial Narrow" w:hAnsi="Arial Narrow" w:cs="Arial"/>
          <w:bCs/>
          <w:iCs/>
          <w:sz w:val="22"/>
          <w:szCs w:val="22"/>
        </w:rPr>
        <w:t>we</w:t>
      </w:r>
      <w:r>
        <w:rPr>
          <w:rFonts w:ascii="Arial Narrow" w:hAnsi="Arial Narrow" w:cs="Arial"/>
          <w:bCs/>
          <w:iCs/>
          <w:sz w:val="22"/>
          <w:szCs w:val="22"/>
        </w:rPr>
        <w:t xml:space="preserve"> therefore ask that you acknowledge that, Genesis Insurance Brokers (Pty) Ltd. earns a </w:t>
      </w:r>
      <w:r w:rsidR="00B618E3">
        <w:rPr>
          <w:rFonts w:ascii="Arial Narrow" w:hAnsi="Arial Narrow" w:cs="Arial"/>
          <w:bCs/>
          <w:iCs/>
          <w:sz w:val="22"/>
          <w:szCs w:val="22"/>
        </w:rPr>
        <w:t>F</w:t>
      </w:r>
      <w:r>
        <w:rPr>
          <w:rFonts w:ascii="Arial Narrow" w:hAnsi="Arial Narrow" w:cs="Arial"/>
          <w:bCs/>
          <w:iCs/>
          <w:sz w:val="22"/>
          <w:szCs w:val="22"/>
        </w:rPr>
        <w:t xml:space="preserve">ee </w:t>
      </w:r>
      <w:r w:rsidR="009475CA" w:rsidRPr="009475CA">
        <w:rPr>
          <w:rFonts w:ascii="Arial Narrow" w:hAnsi="Arial Narrow" w:cs="Arial"/>
          <w:bCs/>
          <w:iCs/>
          <w:sz w:val="22"/>
          <w:szCs w:val="22"/>
        </w:rPr>
        <w:t>for rendering services to me/us</w:t>
      </w:r>
      <w:r w:rsidR="009475CA">
        <w:rPr>
          <w:rFonts w:ascii="Arial Narrow" w:hAnsi="Arial Narrow" w:cs="Arial"/>
          <w:bCs/>
          <w:iCs/>
          <w:sz w:val="22"/>
          <w:szCs w:val="22"/>
        </w:rPr>
        <w:t>,</w:t>
      </w:r>
      <w:r w:rsidR="009475CA" w:rsidRPr="009475CA">
        <w:rPr>
          <w:rFonts w:ascii="Arial Narrow" w:hAnsi="Arial Narrow" w:cs="Arial"/>
          <w:bCs/>
          <w:iCs/>
          <w:sz w:val="22"/>
          <w:szCs w:val="22"/>
        </w:rPr>
        <w:t> including but not limited to</w:t>
      </w:r>
      <w:r w:rsidR="009475CA">
        <w:rPr>
          <w:rFonts w:ascii="Arial Narrow" w:hAnsi="Arial Narrow" w:cs="Arial"/>
          <w:bCs/>
          <w:iCs/>
          <w:sz w:val="22"/>
          <w:szCs w:val="22"/>
        </w:rPr>
        <w:t xml:space="preserve">; </w:t>
      </w:r>
    </w:p>
    <w:p w14:paraId="41491379" w14:textId="77777777" w:rsidR="009475CA" w:rsidRPr="009475CA" w:rsidRDefault="009475CA" w:rsidP="009475CA">
      <w:pPr>
        <w:rPr>
          <w:rFonts w:ascii="Arial Narrow" w:hAnsi="Arial Narrow"/>
          <w:sz w:val="22"/>
          <w:szCs w:val="22"/>
        </w:rPr>
      </w:pPr>
      <w:r w:rsidRPr="009475CA">
        <w:rPr>
          <w:rFonts w:ascii="Arial Narrow" w:hAnsi="Arial Narrow" w:cs="Arial"/>
          <w:bCs/>
          <w:iCs/>
          <w:sz w:val="22"/>
          <w:szCs w:val="22"/>
        </w:rPr>
        <w:t> </w:t>
      </w:r>
    </w:p>
    <w:p w14:paraId="6EB730C2" w14:textId="113D8576" w:rsidR="009475CA" w:rsidRPr="00B618E3" w:rsidRDefault="00024E90" w:rsidP="00B618E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 xml:space="preserve">Management of Car Hire services at claim stage </w:t>
      </w:r>
    </w:p>
    <w:p w14:paraId="6D1D6C7F" w14:textId="587AFDE4" w:rsidR="009475CA" w:rsidRPr="00B618E3" w:rsidRDefault="009475CA" w:rsidP="009475C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 Narrow" w:eastAsia="Times New Roman" w:hAnsi="Arial Narrow"/>
        </w:rPr>
      </w:pPr>
      <w:r w:rsidRPr="009475CA">
        <w:rPr>
          <w:rFonts w:ascii="Arial Narrow" w:eastAsia="Times New Roman" w:hAnsi="Arial Narrow" w:cs="Arial"/>
          <w:bCs/>
          <w:iCs/>
          <w:lang w:val="en-US"/>
        </w:rPr>
        <w:t>Develop</w:t>
      </w:r>
      <w:r w:rsidR="00024E90">
        <w:rPr>
          <w:rFonts w:ascii="Arial Narrow" w:eastAsia="Times New Roman" w:hAnsi="Arial Narrow" w:cs="Arial"/>
          <w:bCs/>
          <w:iCs/>
          <w:lang w:val="en-US"/>
        </w:rPr>
        <w:t>ment and management of</w:t>
      </w:r>
      <w:r w:rsidRPr="009475CA">
        <w:rPr>
          <w:rFonts w:ascii="Arial Narrow" w:eastAsia="Times New Roman" w:hAnsi="Arial Narrow" w:cs="Arial"/>
          <w:bCs/>
          <w:iCs/>
          <w:lang w:val="en-US"/>
        </w:rPr>
        <w:t xml:space="preserve"> value</w:t>
      </w:r>
      <w:r w:rsidR="00024E90">
        <w:rPr>
          <w:rFonts w:ascii="Arial Narrow" w:eastAsia="Times New Roman" w:hAnsi="Arial Narrow" w:cs="Arial"/>
          <w:bCs/>
          <w:iCs/>
          <w:lang w:val="en-US"/>
        </w:rPr>
        <w:t>-</w:t>
      </w:r>
      <w:r w:rsidRPr="009475CA">
        <w:rPr>
          <w:rFonts w:ascii="Arial Narrow" w:eastAsia="Times New Roman" w:hAnsi="Arial Narrow" w:cs="Arial"/>
          <w:bCs/>
          <w:iCs/>
          <w:lang w:val="en-US"/>
        </w:rPr>
        <w:t xml:space="preserve">added benefits and products </w:t>
      </w:r>
    </w:p>
    <w:p w14:paraId="52E1CFD5" w14:textId="30CCB37B" w:rsidR="009475CA" w:rsidRPr="00B618E3" w:rsidRDefault="00B618E3" w:rsidP="009475C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 xml:space="preserve">Facilitation of Motor Accident Management services </w:t>
      </w:r>
    </w:p>
    <w:p w14:paraId="6DC97E90" w14:textId="36237DEF" w:rsidR="0036129B" w:rsidRPr="00024E90" w:rsidRDefault="0036129B" w:rsidP="00A017CD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 Narrow" w:eastAsia="Times New Roman" w:hAnsi="Arial Narrow"/>
        </w:rPr>
      </w:pPr>
      <w:r>
        <w:rPr>
          <w:rFonts w:ascii="Arial Narrow" w:eastAsia="Times New Roman" w:hAnsi="Arial Narrow" w:cs="Arial"/>
          <w:bCs/>
          <w:iCs/>
          <w:lang w:val="en-US"/>
        </w:rPr>
        <w:t xml:space="preserve">Risk advice and risk management services </w:t>
      </w:r>
    </w:p>
    <w:p w14:paraId="0AA30AE6" w14:textId="380E47BB" w:rsidR="00024E90" w:rsidRDefault="00024E90" w:rsidP="00A017CD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 xml:space="preserve">Determination of vehicle values </w:t>
      </w:r>
    </w:p>
    <w:p w14:paraId="16E2A6CE" w14:textId="560E4747" w:rsidR="00B618E3" w:rsidRPr="00BF3CC6" w:rsidRDefault="00B618E3" w:rsidP="00A017CD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 xml:space="preserve">Assistance with determination of Insured Amounts </w:t>
      </w:r>
    </w:p>
    <w:p w14:paraId="0DD7233E" w14:textId="77777777" w:rsidR="0036129B" w:rsidRPr="009903E3" w:rsidRDefault="0036129B" w:rsidP="00A017CD">
      <w:pPr>
        <w:rPr>
          <w:rFonts w:ascii="Arial Narrow" w:eastAsia="Times New Roman" w:hAnsi="Arial Narrow"/>
          <w:b/>
          <w:sz w:val="22"/>
          <w:szCs w:val="22"/>
        </w:rPr>
      </w:pPr>
    </w:p>
    <w:p w14:paraId="431B6276" w14:textId="4AAEDB44" w:rsidR="00D52022" w:rsidRDefault="00B618E3" w:rsidP="00A017C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</w:t>
      </w:r>
      <w:r w:rsidR="00024E90">
        <w:rPr>
          <w:rFonts w:ascii="Arial Narrow" w:hAnsi="Arial Narrow"/>
          <w:b/>
          <w:sz w:val="22"/>
          <w:szCs w:val="22"/>
        </w:rPr>
        <w:t>y s</w:t>
      </w:r>
      <w:r w:rsidR="00AD7BFD">
        <w:rPr>
          <w:rFonts w:ascii="Arial Narrow" w:hAnsi="Arial Narrow"/>
          <w:b/>
          <w:sz w:val="22"/>
          <w:szCs w:val="22"/>
        </w:rPr>
        <w:t xml:space="preserve">imply </w:t>
      </w:r>
      <w:r w:rsidR="00024E90">
        <w:rPr>
          <w:rFonts w:ascii="Arial Narrow" w:hAnsi="Arial Narrow"/>
          <w:b/>
          <w:sz w:val="22"/>
          <w:szCs w:val="22"/>
        </w:rPr>
        <w:t>replying “Agree”</w:t>
      </w:r>
      <w:r w:rsidR="00AD7BFD">
        <w:rPr>
          <w:rFonts w:ascii="Arial Narrow" w:hAnsi="Arial Narrow"/>
          <w:b/>
          <w:sz w:val="22"/>
          <w:szCs w:val="22"/>
        </w:rPr>
        <w:t xml:space="preserve"> to this email. </w:t>
      </w:r>
    </w:p>
    <w:p w14:paraId="54E49A70" w14:textId="61059533" w:rsidR="00D52022" w:rsidRDefault="00D52022" w:rsidP="00A017CD">
      <w:pPr>
        <w:rPr>
          <w:rFonts w:ascii="Arial Narrow" w:hAnsi="Arial Narrow"/>
          <w:sz w:val="22"/>
          <w:szCs w:val="22"/>
        </w:rPr>
      </w:pPr>
    </w:p>
    <w:p w14:paraId="2E39AF8D" w14:textId="1938E605" w:rsidR="00D52022" w:rsidRDefault="00D52022" w:rsidP="00A017C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Please </w:t>
      </w:r>
      <w:r w:rsidR="00B618E3">
        <w:rPr>
          <w:rFonts w:ascii="Arial Narrow" w:hAnsi="Arial Narrow"/>
          <w:sz w:val="22"/>
          <w:szCs w:val="22"/>
        </w:rPr>
        <w:t xml:space="preserve">do not hesitate to </w:t>
      </w:r>
      <w:r>
        <w:rPr>
          <w:rFonts w:ascii="Arial Narrow" w:hAnsi="Arial Narrow"/>
          <w:sz w:val="22"/>
          <w:szCs w:val="22"/>
        </w:rPr>
        <w:t xml:space="preserve">contact </w:t>
      </w:r>
      <w:r w:rsidR="005D4571">
        <w:rPr>
          <w:rFonts w:ascii="Arial Narrow" w:hAnsi="Arial Narrow"/>
          <w:sz w:val="22"/>
          <w:szCs w:val="22"/>
        </w:rPr>
        <w:t>us</w:t>
      </w:r>
      <w:r>
        <w:rPr>
          <w:rFonts w:ascii="Arial Narrow" w:hAnsi="Arial Narrow"/>
          <w:sz w:val="22"/>
          <w:szCs w:val="22"/>
        </w:rPr>
        <w:t xml:space="preserve"> </w:t>
      </w:r>
      <w:r w:rsidR="00AD7BFD">
        <w:rPr>
          <w:rFonts w:ascii="Arial Narrow" w:hAnsi="Arial Narrow"/>
          <w:sz w:val="22"/>
          <w:szCs w:val="22"/>
        </w:rPr>
        <w:t>if</w:t>
      </w:r>
      <w:r>
        <w:rPr>
          <w:rFonts w:ascii="Arial Narrow" w:hAnsi="Arial Narrow"/>
          <w:sz w:val="22"/>
          <w:szCs w:val="22"/>
        </w:rPr>
        <w:t xml:space="preserve"> </w:t>
      </w:r>
      <w:r w:rsidR="009903E3">
        <w:rPr>
          <w:rFonts w:ascii="Arial Narrow" w:hAnsi="Arial Narrow"/>
          <w:sz w:val="22"/>
          <w:szCs w:val="22"/>
        </w:rPr>
        <w:t xml:space="preserve">you have any queries in this regard. </w:t>
      </w:r>
    </w:p>
    <w:p w14:paraId="09AAC6F5" w14:textId="779F5F12" w:rsidR="009903E3" w:rsidRDefault="009903E3" w:rsidP="00A017CD">
      <w:pPr>
        <w:rPr>
          <w:rFonts w:ascii="Arial Narrow" w:hAnsi="Arial Narrow"/>
          <w:sz w:val="22"/>
          <w:szCs w:val="22"/>
        </w:rPr>
      </w:pPr>
    </w:p>
    <w:p w14:paraId="380F2CFA" w14:textId="2EDF0444" w:rsidR="009903E3" w:rsidRDefault="009903E3" w:rsidP="00A017C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Kind Regards, </w:t>
      </w:r>
    </w:p>
    <w:p w14:paraId="3CB383DD" w14:textId="4DD682FC" w:rsidR="009903E3" w:rsidRDefault="009903E3" w:rsidP="00A017CD">
      <w:pPr>
        <w:rPr>
          <w:rFonts w:ascii="Arial Narrow" w:hAnsi="Arial Narrow"/>
          <w:sz w:val="22"/>
          <w:szCs w:val="22"/>
        </w:rPr>
      </w:pPr>
    </w:p>
    <w:p w14:paraId="0155D1A3" w14:textId="77777777" w:rsidR="005D4571" w:rsidRDefault="005D4571" w:rsidP="00A017C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Dominic Mongis </w:t>
      </w:r>
    </w:p>
    <w:p w14:paraId="553B1E48" w14:textId="77777777" w:rsidR="005D4571" w:rsidRDefault="005D4571" w:rsidP="00A017C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082 883 3514</w:t>
      </w:r>
    </w:p>
    <w:p w14:paraId="396BE540" w14:textId="067B9989" w:rsidR="009903E3" w:rsidRDefault="009903E3" w:rsidP="00A017CD">
      <w:pPr>
        <w:rPr>
          <w:rFonts w:ascii="Arial Narrow" w:hAnsi="Arial Narrow"/>
          <w:sz w:val="22"/>
          <w:szCs w:val="22"/>
        </w:rPr>
      </w:pPr>
    </w:p>
    <w:p w14:paraId="00EC5502" w14:textId="77777777" w:rsidR="00D52022" w:rsidRPr="009475CA" w:rsidRDefault="00D52022" w:rsidP="00A017CD">
      <w:pPr>
        <w:rPr>
          <w:rFonts w:ascii="Arial Narrow" w:hAnsi="Arial Narrow"/>
          <w:sz w:val="22"/>
          <w:szCs w:val="22"/>
        </w:rPr>
      </w:pPr>
    </w:p>
    <w:sectPr w:rsidR="00D52022" w:rsidRPr="009475CA" w:rsidSect="00710485">
      <w:footerReference w:type="default" r:id="rId8"/>
      <w:headerReference w:type="first" r:id="rId9"/>
      <w:pgSz w:w="11900" w:h="16840" w:code="9"/>
      <w:pgMar w:top="2880" w:right="1800" w:bottom="1699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2B1CC" w14:textId="77777777" w:rsidR="00F3038B" w:rsidRDefault="00F3038B" w:rsidP="00D96053">
      <w:r>
        <w:separator/>
      </w:r>
    </w:p>
  </w:endnote>
  <w:endnote w:type="continuationSeparator" w:id="0">
    <w:p w14:paraId="279547AE" w14:textId="77777777" w:rsidR="00F3038B" w:rsidRDefault="00F3038B" w:rsidP="00D9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916331237"/>
      <w:docPartObj>
        <w:docPartGallery w:val="Page Numbers (Bottom of Page)"/>
        <w:docPartUnique/>
      </w:docPartObj>
    </w:sdtPr>
    <w:sdtEndPr/>
    <w:sdtContent>
      <w:p w14:paraId="0E51FF56" w14:textId="48423AAE" w:rsidR="00710485" w:rsidRPr="00710485" w:rsidRDefault="00710485">
        <w:pPr>
          <w:pStyle w:val="Footer"/>
          <w:jc w:val="right"/>
          <w:rPr>
            <w:sz w:val="16"/>
            <w:szCs w:val="16"/>
          </w:rPr>
        </w:pPr>
        <w:r w:rsidRPr="00710485">
          <w:rPr>
            <w:sz w:val="16"/>
            <w:szCs w:val="16"/>
          </w:rPr>
          <w:t xml:space="preserve">Page | </w:t>
        </w:r>
        <w:r w:rsidRPr="00710485">
          <w:rPr>
            <w:sz w:val="16"/>
            <w:szCs w:val="16"/>
          </w:rPr>
          <w:fldChar w:fldCharType="begin"/>
        </w:r>
        <w:r w:rsidRPr="00710485">
          <w:rPr>
            <w:sz w:val="16"/>
            <w:szCs w:val="16"/>
          </w:rPr>
          <w:instrText xml:space="preserve"> PAGE   \* MERGEFORMAT </w:instrText>
        </w:r>
        <w:r w:rsidRPr="00710485">
          <w:rPr>
            <w:sz w:val="16"/>
            <w:szCs w:val="16"/>
          </w:rPr>
          <w:fldChar w:fldCharType="separate"/>
        </w:r>
        <w:r w:rsidR="00BE548B">
          <w:rPr>
            <w:noProof/>
            <w:sz w:val="16"/>
            <w:szCs w:val="16"/>
          </w:rPr>
          <w:t>2</w:t>
        </w:r>
        <w:r w:rsidRPr="00710485">
          <w:rPr>
            <w:noProof/>
            <w:sz w:val="16"/>
            <w:szCs w:val="16"/>
          </w:rPr>
          <w:fldChar w:fldCharType="end"/>
        </w:r>
        <w:r w:rsidRPr="00710485">
          <w:rPr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8F8E0" w14:textId="77777777" w:rsidR="00F3038B" w:rsidRDefault="00F3038B" w:rsidP="00D96053">
      <w:r>
        <w:separator/>
      </w:r>
    </w:p>
  </w:footnote>
  <w:footnote w:type="continuationSeparator" w:id="0">
    <w:p w14:paraId="3D338678" w14:textId="77777777" w:rsidR="00F3038B" w:rsidRDefault="00F3038B" w:rsidP="00D9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AACF8" w14:textId="4A69DACE" w:rsidR="00710485" w:rsidRDefault="00710485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60288" behindDoc="1" locked="0" layoutInCell="1" allowOverlap="1" wp14:anchorId="59FBF3AB" wp14:editId="23ADF6C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088" cy="10689336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28 HOL 3491 Genesi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0689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8D8"/>
    <w:multiLevelType w:val="multilevel"/>
    <w:tmpl w:val="9370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8790A"/>
    <w:multiLevelType w:val="multilevel"/>
    <w:tmpl w:val="7AD4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FA5439"/>
    <w:multiLevelType w:val="multilevel"/>
    <w:tmpl w:val="B844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D761A9"/>
    <w:multiLevelType w:val="multilevel"/>
    <w:tmpl w:val="C888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411533"/>
    <w:multiLevelType w:val="multilevel"/>
    <w:tmpl w:val="0788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B054BA"/>
    <w:multiLevelType w:val="hybridMultilevel"/>
    <w:tmpl w:val="5E182A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D4E30"/>
    <w:multiLevelType w:val="multilevel"/>
    <w:tmpl w:val="950A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53"/>
    <w:rsid w:val="00024E90"/>
    <w:rsid w:val="000B18B9"/>
    <w:rsid w:val="000C4049"/>
    <w:rsid w:val="001133F7"/>
    <w:rsid w:val="001E41A7"/>
    <w:rsid w:val="002029ED"/>
    <w:rsid w:val="00221B3D"/>
    <w:rsid w:val="00255E90"/>
    <w:rsid w:val="002738CD"/>
    <w:rsid w:val="00290133"/>
    <w:rsid w:val="00350E83"/>
    <w:rsid w:val="0036129B"/>
    <w:rsid w:val="003765E0"/>
    <w:rsid w:val="003E17CB"/>
    <w:rsid w:val="00481A19"/>
    <w:rsid w:val="004A0A04"/>
    <w:rsid w:val="005B20C8"/>
    <w:rsid w:val="005D4571"/>
    <w:rsid w:val="0062682C"/>
    <w:rsid w:val="00653669"/>
    <w:rsid w:val="006F02D9"/>
    <w:rsid w:val="00701A31"/>
    <w:rsid w:val="00710485"/>
    <w:rsid w:val="00721FEB"/>
    <w:rsid w:val="00724C42"/>
    <w:rsid w:val="0077346D"/>
    <w:rsid w:val="00831B7A"/>
    <w:rsid w:val="0089795F"/>
    <w:rsid w:val="008B33CB"/>
    <w:rsid w:val="008D1CED"/>
    <w:rsid w:val="00920208"/>
    <w:rsid w:val="009231C2"/>
    <w:rsid w:val="009475CA"/>
    <w:rsid w:val="00951304"/>
    <w:rsid w:val="009737AE"/>
    <w:rsid w:val="009903E3"/>
    <w:rsid w:val="00A017CD"/>
    <w:rsid w:val="00AB4509"/>
    <w:rsid w:val="00AD7BFD"/>
    <w:rsid w:val="00B06C1A"/>
    <w:rsid w:val="00B618E3"/>
    <w:rsid w:val="00B8137C"/>
    <w:rsid w:val="00B95A9B"/>
    <w:rsid w:val="00BE03B8"/>
    <w:rsid w:val="00BE548B"/>
    <w:rsid w:val="00BF3CC6"/>
    <w:rsid w:val="00C07B5E"/>
    <w:rsid w:val="00C3203A"/>
    <w:rsid w:val="00C64AA7"/>
    <w:rsid w:val="00CF1995"/>
    <w:rsid w:val="00D23C43"/>
    <w:rsid w:val="00D2536B"/>
    <w:rsid w:val="00D5040F"/>
    <w:rsid w:val="00D52022"/>
    <w:rsid w:val="00D77715"/>
    <w:rsid w:val="00D96053"/>
    <w:rsid w:val="00D9709E"/>
    <w:rsid w:val="00DB7147"/>
    <w:rsid w:val="00DD4604"/>
    <w:rsid w:val="00E514DA"/>
    <w:rsid w:val="00F1502B"/>
    <w:rsid w:val="00F3038B"/>
    <w:rsid w:val="00F53950"/>
    <w:rsid w:val="00F75F79"/>
    <w:rsid w:val="00FD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4F5208"/>
  <w14:defaultImageDpi w14:val="300"/>
  <w15:docId w15:val="{2F29A0DC-4A71-488E-AA26-E4918A2E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0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053"/>
  </w:style>
  <w:style w:type="paragraph" w:styleId="Footer">
    <w:name w:val="footer"/>
    <w:basedOn w:val="Normal"/>
    <w:link w:val="FooterChar"/>
    <w:uiPriority w:val="99"/>
    <w:unhideWhenUsed/>
    <w:rsid w:val="00D960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053"/>
  </w:style>
  <w:style w:type="paragraph" w:styleId="BalloonText">
    <w:name w:val="Balloon Text"/>
    <w:basedOn w:val="Normal"/>
    <w:link w:val="BalloonTextChar"/>
    <w:uiPriority w:val="99"/>
    <w:semiHidden/>
    <w:unhideWhenUsed/>
    <w:rsid w:val="00D960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5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017CD"/>
    <w:pPr>
      <w:spacing w:after="160" w:line="256" w:lineRule="auto"/>
      <w:ind w:left="720"/>
      <w:contextualSpacing/>
    </w:pPr>
    <w:rPr>
      <w:rFonts w:eastAsiaTheme="minorHAns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84FEA0-0759-4EBB-B769-A847928F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Gavin Saal</dc:creator>
  <cp:lastModifiedBy>Francoise Geffroy</cp:lastModifiedBy>
  <cp:revision>6</cp:revision>
  <dcterms:created xsi:type="dcterms:W3CDTF">2018-11-13T12:14:00Z</dcterms:created>
  <dcterms:modified xsi:type="dcterms:W3CDTF">2019-05-05T19:04:00Z</dcterms:modified>
</cp:coreProperties>
</file>